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2E3C" w:rsidRDefault="00662E3C" w:rsidP="00753B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Style w:val="a6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827"/>
      </w:tblGrid>
      <w:tr w:rsidR="00662E3C" w:rsidTr="00662E3C">
        <w:tc>
          <w:tcPr>
            <w:tcW w:w="6204" w:type="dxa"/>
          </w:tcPr>
          <w:p w:rsidR="00662E3C" w:rsidRDefault="00662E3C" w:rsidP="00753BC0">
            <w:pPr>
              <w:rPr>
                <w:rFonts w:ascii="Times New Roman" w:hAnsi="Times New Roman"/>
                <w:sz w:val="28"/>
                <w:szCs w:val="28"/>
              </w:rPr>
            </w:pPr>
            <w:r w:rsidRPr="00126A5A">
              <w:rPr>
                <w:rFonts w:ascii="Times New Roman" w:hAnsi="Times New Roman"/>
                <w:sz w:val="28"/>
                <w:szCs w:val="28"/>
              </w:rPr>
              <w:t>ПРИНЯТО</w:t>
            </w:r>
          </w:p>
          <w:p w:rsidR="00662E3C" w:rsidRDefault="00662E3C" w:rsidP="00753BC0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педагогическом совете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 xml:space="preserve">    </w:t>
            </w:r>
          </w:p>
          <w:p w:rsidR="00662E3C" w:rsidRDefault="00662E3C" w:rsidP="00753BC0">
            <w:pPr>
              <w:rPr>
                <w:rFonts w:ascii="Times New Roman" w:hAnsi="Times New Roman"/>
                <w:sz w:val="28"/>
                <w:szCs w:val="28"/>
              </w:rPr>
            </w:pPr>
            <w:r w:rsidRPr="00126A5A">
              <w:rPr>
                <w:rFonts w:ascii="Times New Roman" w:hAnsi="Times New Roman"/>
                <w:sz w:val="28"/>
                <w:szCs w:val="28"/>
              </w:rPr>
              <w:t>МБОУ «Школа №</w:t>
            </w:r>
            <w:r>
              <w:rPr>
                <w:rFonts w:ascii="Times New Roman" w:hAnsi="Times New Roman"/>
                <w:sz w:val="28"/>
                <w:szCs w:val="28"/>
              </w:rPr>
              <w:t>32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 xml:space="preserve">»        </w:t>
            </w:r>
          </w:p>
          <w:p w:rsidR="00662E3C" w:rsidRDefault="00662E3C" w:rsidP="00662E3C">
            <w:pPr>
              <w:rPr>
                <w:rFonts w:ascii="Times New Roman" w:hAnsi="Times New Roman"/>
                <w:sz w:val="28"/>
                <w:szCs w:val="28"/>
              </w:rPr>
            </w:pPr>
            <w:r w:rsidRPr="00126A5A">
              <w:rPr>
                <w:rFonts w:ascii="Times New Roman" w:hAnsi="Times New Roman"/>
                <w:sz w:val="28"/>
                <w:szCs w:val="28"/>
              </w:rPr>
              <w:t>Протокол №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 xml:space="preserve">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от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29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827" w:type="dxa"/>
          </w:tcPr>
          <w:p w:rsidR="00662E3C" w:rsidRDefault="00662E3C" w:rsidP="00753BC0">
            <w:pPr>
              <w:rPr>
                <w:rFonts w:ascii="Times New Roman" w:hAnsi="Times New Roman"/>
                <w:sz w:val="28"/>
                <w:szCs w:val="28"/>
              </w:rPr>
            </w:pPr>
            <w:r w:rsidRPr="00126A5A">
              <w:rPr>
                <w:rFonts w:ascii="Times New Roman" w:hAnsi="Times New Roman"/>
                <w:sz w:val="28"/>
                <w:szCs w:val="28"/>
              </w:rPr>
              <w:t>УТВЕРЖД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АЮ </w:t>
            </w:r>
          </w:p>
          <w:p w:rsidR="00662E3C" w:rsidRDefault="00662E3C" w:rsidP="00753BC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  <w:p w:rsidR="00662E3C" w:rsidRDefault="00662E3C" w:rsidP="00662E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_________Сагдиева Л.Ф.</w:t>
            </w:r>
          </w:p>
          <w:p w:rsidR="00662E3C" w:rsidRPr="00662E3C" w:rsidRDefault="00662E3C" w:rsidP="00662E3C">
            <w:pPr>
              <w:rPr>
                <w:rStyle w:val="a4"/>
                <w:rFonts w:ascii="Times New Roman" w:hAnsi="Times New Roman"/>
                <w:b w:val="0"/>
                <w:bCs w:val="0"/>
                <w:sz w:val="28"/>
                <w:szCs w:val="28"/>
              </w:rPr>
            </w:pPr>
            <w:r w:rsidRPr="00126A5A">
              <w:rPr>
                <w:rFonts w:ascii="Times New Roman" w:hAnsi="Times New Roman"/>
                <w:sz w:val="28"/>
                <w:szCs w:val="28"/>
              </w:rPr>
              <w:t>Введено в действие</w:t>
            </w:r>
          </w:p>
          <w:p w:rsidR="00662E3C" w:rsidRDefault="00662E3C" w:rsidP="00662E3C">
            <w:pPr>
              <w:rPr>
                <w:rFonts w:ascii="Times New Roman" w:hAnsi="Times New Roman"/>
                <w:sz w:val="28"/>
                <w:szCs w:val="28"/>
              </w:rPr>
            </w:pPr>
            <w:r w:rsidRPr="00126A5A">
              <w:rPr>
                <w:rFonts w:ascii="Times New Roman" w:hAnsi="Times New Roman"/>
                <w:sz w:val="28"/>
                <w:szCs w:val="28"/>
              </w:rPr>
              <w:t>Приказ №</w:t>
            </w:r>
            <w:r>
              <w:rPr>
                <w:rFonts w:ascii="Times New Roman" w:hAnsi="Times New Roman"/>
                <w:sz w:val="28"/>
                <w:szCs w:val="28"/>
              </w:rPr>
              <w:t>153</w:t>
            </w:r>
          </w:p>
          <w:p w:rsidR="00662E3C" w:rsidRDefault="00662E3C" w:rsidP="00662E3C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 31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08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.201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126A5A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</w:tr>
    </w:tbl>
    <w:p w:rsidR="00662E3C" w:rsidRDefault="00662E3C" w:rsidP="00753BC0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662E3C" w:rsidRDefault="00662E3C" w:rsidP="00753BC0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753BC0" w:rsidRPr="00753BC0" w:rsidRDefault="00753BC0" w:rsidP="00753BC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53BC0">
        <w:rPr>
          <w:rStyle w:val="a4"/>
          <w:sz w:val="28"/>
          <w:szCs w:val="28"/>
        </w:rPr>
        <w:t>ПОЛОЖЕНИЕ</w:t>
      </w:r>
    </w:p>
    <w:p w:rsidR="00753BC0" w:rsidRPr="00753BC0" w:rsidRDefault="00753BC0" w:rsidP="00753BC0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  <w:r w:rsidRPr="00753BC0">
        <w:rPr>
          <w:rStyle w:val="a4"/>
          <w:sz w:val="28"/>
          <w:szCs w:val="28"/>
        </w:rPr>
        <w:t>о классном руководителе</w:t>
      </w:r>
    </w:p>
    <w:p w:rsidR="00753BC0" w:rsidRPr="00753BC0" w:rsidRDefault="00753BC0" w:rsidP="00753BC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753BC0">
        <w:rPr>
          <w:b/>
          <w:bCs/>
          <w:sz w:val="28"/>
          <w:szCs w:val="28"/>
        </w:rPr>
        <w:t>муниципального бюджетного общеобразовательного учреждения</w:t>
      </w:r>
    </w:p>
    <w:p w:rsidR="00753BC0" w:rsidRPr="00753BC0" w:rsidRDefault="00753BC0" w:rsidP="00662E3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753BC0">
        <w:rPr>
          <w:rFonts w:ascii="Times New Roman" w:hAnsi="Times New Roman"/>
          <w:b/>
          <w:bCs/>
          <w:sz w:val="28"/>
          <w:szCs w:val="28"/>
        </w:rPr>
        <w:t>«Средняя общеобразовательная школа №</w:t>
      </w:r>
      <w:r w:rsidR="00662E3C">
        <w:rPr>
          <w:rFonts w:ascii="Times New Roman" w:hAnsi="Times New Roman"/>
          <w:b/>
          <w:bCs/>
          <w:sz w:val="28"/>
          <w:szCs w:val="28"/>
        </w:rPr>
        <w:t>32</w:t>
      </w:r>
      <w:r w:rsidRPr="00753BC0">
        <w:rPr>
          <w:rFonts w:ascii="Times New Roman" w:hAnsi="Times New Roman"/>
          <w:b/>
          <w:bCs/>
          <w:sz w:val="28"/>
          <w:szCs w:val="28"/>
        </w:rPr>
        <w:t xml:space="preserve">» </w:t>
      </w:r>
    </w:p>
    <w:p w:rsidR="00753BC0" w:rsidRPr="00753BC0" w:rsidRDefault="00753BC0" w:rsidP="00753BC0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753BC0">
        <w:rPr>
          <w:b/>
          <w:sz w:val="28"/>
          <w:szCs w:val="28"/>
        </w:rPr>
        <w:t>Кировского района г</w:t>
      </w:r>
      <w:proofErr w:type="gramStart"/>
      <w:r w:rsidRPr="00753BC0">
        <w:rPr>
          <w:b/>
          <w:sz w:val="28"/>
          <w:szCs w:val="28"/>
        </w:rPr>
        <w:t>.К</w:t>
      </w:r>
      <w:proofErr w:type="gramEnd"/>
      <w:r w:rsidRPr="00753BC0">
        <w:rPr>
          <w:b/>
          <w:sz w:val="28"/>
          <w:szCs w:val="28"/>
        </w:rPr>
        <w:t>азани</w:t>
      </w:r>
    </w:p>
    <w:p w:rsidR="00753BC0" w:rsidRDefault="00753BC0" w:rsidP="00753BC0">
      <w:pPr>
        <w:pStyle w:val="a3"/>
        <w:jc w:val="center"/>
      </w:pPr>
      <w:r>
        <w:rPr>
          <w:rStyle w:val="a4"/>
          <w:sz w:val="27"/>
          <w:szCs w:val="27"/>
        </w:rPr>
        <w:t>1. Общие положения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 Настоящее Положение разработано в соответствии с Законом РФ от 29.12.2012 №273-ФЗ «Об образовании в Российской Федерации», нормативными и инструктивно-методическими документами Министерства образования и науки Российской Федерации об организации воспитательной работы в общеобразовательных учреждениях и деятельности классного руководителя, Уставом школы и регламентирует деятельность классного руководителя.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Возложение на педагогического работника обязанностей по выполнению функций классного руководителя классного ученического коллектива осуществляется приказом директора по школе. Непосредственное руководство его работой осуществляет заместитель директора школы по воспитательной работе.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За выполнение функций классного руководителя устанавливается денежное вознаграждение, размер которого определяется положениями об оплате труда и стимулирующих выплатах школы.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Классное руководство - профессиональная деятельность педагога, направленная на воспитание ребенка в классном ученическом коллективе. Классный руководитель – профессионал-педагог, организующий систему отношений между обществом и ребёнком через разнообразные виды воспитывающей деятельности классного коллектива, создающий условия для индивидуального самовыражения каждого ребёнка в урочное и внеурочное время и осуществляющий свою деятельность в образовательном процессе общеобразовательного учреждения, в целях духовно-нравственного развития обучающихся класса.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Классный руководитель в своей деятельности руководствуется Международной Конвенцией ООН «О правах ребенка», Конституцией Российской Федерации, Законами Российской Федерации, Семейным кодексом Российской Федерации, указами Президента Российской Федерации, решениями Правительства Российской Федерации,</w:t>
      </w:r>
      <w:r w:rsidR="00662E3C">
        <w:rPr>
          <w:sz w:val="27"/>
          <w:szCs w:val="27"/>
        </w:rPr>
        <w:t xml:space="preserve"> а так же Уставом МБОУ «Школа №32</w:t>
      </w:r>
      <w:bookmarkStart w:id="0" w:name="_GoBack"/>
      <w:bookmarkEnd w:id="0"/>
      <w:r>
        <w:rPr>
          <w:sz w:val="27"/>
          <w:szCs w:val="27"/>
        </w:rPr>
        <w:t>»  (</w:t>
      </w:r>
      <w:r>
        <w:rPr>
          <w:rStyle w:val="a5"/>
          <w:sz w:val="27"/>
          <w:szCs w:val="27"/>
        </w:rPr>
        <w:t>в том числе правилами внутреннего трудового распорядка, приказами и распоряжениями директора, настоящим положением</w:t>
      </w:r>
      <w:r>
        <w:rPr>
          <w:sz w:val="27"/>
          <w:szCs w:val="27"/>
        </w:rPr>
        <w:t>).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Свою деятельность классный руководитель осуществляет в тесном контакте с администрацией школы, органами ученического самоуправления, родителями </w:t>
      </w:r>
      <w:r>
        <w:rPr>
          <w:sz w:val="27"/>
          <w:szCs w:val="27"/>
        </w:rPr>
        <w:lastRenderedPageBreak/>
        <w:t>(</w:t>
      </w:r>
      <w:r>
        <w:rPr>
          <w:rStyle w:val="a5"/>
          <w:sz w:val="27"/>
          <w:szCs w:val="27"/>
        </w:rPr>
        <w:t>законными представителями детей</w:t>
      </w:r>
      <w:r>
        <w:rPr>
          <w:sz w:val="27"/>
          <w:szCs w:val="27"/>
        </w:rPr>
        <w:t>), классным и общешкольным родительскими комитетами.</w:t>
      </w:r>
    </w:p>
    <w:p w:rsidR="00753BC0" w:rsidRDefault="00753BC0" w:rsidP="00662E3C">
      <w:pPr>
        <w:pStyle w:val="a3"/>
        <w:spacing w:before="0" w:beforeAutospacing="0" w:after="0" w:afterAutospacing="0"/>
        <w:jc w:val="center"/>
      </w:pPr>
      <w:r>
        <w:rPr>
          <w:rStyle w:val="a4"/>
          <w:sz w:val="27"/>
          <w:szCs w:val="27"/>
        </w:rPr>
        <w:t>2. Цели и задачи деятельности классного руководителя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2.1.</w:t>
      </w:r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Деятельность классного руководителя – целенаправленный, системный, планируемый процесс, строящийся на основе Устава и плана работы школы, иных локальных актов, анализа предыдущей деятельности, позитивных и негативных тенденций общественной жизни, на основе личностно-ориентированного подхода к обучающимся с учетом актуальных задач, стоящих перед педагогическим коллективом общеобразовательного учреждения, ситуации в коллективе класса, межэтнических и межконфессиональных отношений.</w:t>
      </w:r>
      <w:proofErr w:type="gramEnd"/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2.2</w:t>
      </w:r>
      <w:r>
        <w:rPr>
          <w:sz w:val="27"/>
          <w:szCs w:val="27"/>
        </w:rPr>
        <w:t xml:space="preserve">. </w:t>
      </w:r>
      <w:r>
        <w:rPr>
          <w:sz w:val="27"/>
          <w:szCs w:val="27"/>
          <w:u w:val="single"/>
        </w:rPr>
        <w:t>Задачи деятельности классного руководителя: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защита прав и интересов обучающихся;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обеспечение условий для нравственного и психического здоровья обучающихся класса, формирование у них здорового образа жизни;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создание благоприятных психолого-педагогических условий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организация социально значимой, творческой деятельности </w:t>
      </w:r>
      <w:proofErr w:type="gramStart"/>
      <w:r>
        <w:rPr>
          <w:sz w:val="27"/>
          <w:szCs w:val="27"/>
        </w:rPr>
        <w:t>обучающихся</w:t>
      </w:r>
      <w:proofErr w:type="gramEnd"/>
      <w:r>
        <w:rPr>
          <w:sz w:val="27"/>
          <w:szCs w:val="27"/>
        </w:rPr>
        <w:t>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формирование и развитие коллектива класса, поддержка детских объединений, ученического самоуправления;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proofErr w:type="gramStart"/>
      <w:r>
        <w:rPr>
          <w:sz w:val="27"/>
          <w:szCs w:val="27"/>
        </w:rPr>
        <w:t>- организация системы гуманистических отношений между обучающимися, между обучающимися и педагогическими работниками;</w:t>
      </w:r>
      <w:proofErr w:type="gramEnd"/>
    </w:p>
    <w:p w:rsidR="00753BC0" w:rsidRDefault="00753BC0" w:rsidP="00662E3C">
      <w:pPr>
        <w:pStyle w:val="a3"/>
        <w:spacing w:before="0" w:beforeAutospacing="0" w:after="0" w:afterAutospacing="0"/>
        <w:jc w:val="both"/>
      </w:pPr>
      <w:proofErr w:type="gramStart"/>
      <w:r>
        <w:rPr>
          <w:sz w:val="27"/>
          <w:szCs w:val="27"/>
        </w:rPr>
        <w:t xml:space="preserve">- организация системной работы с обучающимися класса по достижению ими личностных и </w:t>
      </w:r>
      <w:proofErr w:type="spellStart"/>
      <w:r>
        <w:rPr>
          <w:sz w:val="27"/>
          <w:szCs w:val="27"/>
        </w:rPr>
        <w:t>метапредметных</w:t>
      </w:r>
      <w:proofErr w:type="spellEnd"/>
      <w:r>
        <w:rPr>
          <w:sz w:val="27"/>
          <w:szCs w:val="27"/>
        </w:rPr>
        <w:t xml:space="preserve"> результатов, становления личностных характеристик выпускника, в том числе координация усилий всех социальных партнеров классного коллектива, педагогических работников, обеспечивающих психолого-педагогическое, социально-психологического и медико-социального сопровождение;</w:t>
      </w:r>
      <w:proofErr w:type="gramEnd"/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взаимодействие с родителями (законными представителями) ребенка с целью обеспечения задач воспитания и социализации;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изучение образовательных потребностей и </w:t>
      </w:r>
      <w:proofErr w:type="gramStart"/>
      <w:r>
        <w:rPr>
          <w:sz w:val="27"/>
          <w:szCs w:val="27"/>
        </w:rPr>
        <w:t>интересов</w:t>
      </w:r>
      <w:proofErr w:type="gramEnd"/>
      <w:r>
        <w:rPr>
          <w:sz w:val="27"/>
          <w:szCs w:val="27"/>
        </w:rPr>
        <w:t xml:space="preserve"> обучающихся и запросов родителей (законных представителей) по содержанию части учебного плана, формируемой участниками образовательного процесса, а также плана внеурочной деятельности;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мониторинг возможностей и способностей обучающихся, выявление и поддержка одаренных детей, детей с ограниченными возможностями здоровья;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организация деятельности обучающихся по ведению портфеля достижений.</w:t>
      </w:r>
    </w:p>
    <w:p w:rsidR="00753BC0" w:rsidRDefault="00753BC0" w:rsidP="00662E3C">
      <w:pPr>
        <w:pStyle w:val="a3"/>
        <w:spacing w:before="0" w:beforeAutospacing="0" w:after="0" w:afterAutospacing="0"/>
        <w:jc w:val="center"/>
      </w:pPr>
      <w:r>
        <w:rPr>
          <w:rStyle w:val="a4"/>
          <w:sz w:val="27"/>
          <w:szCs w:val="27"/>
        </w:rPr>
        <w:t>3. Функции классного руководителя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Основными функциями классного руководителя являются: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5"/>
          <w:b/>
          <w:bCs/>
          <w:sz w:val="27"/>
          <w:szCs w:val="27"/>
        </w:rPr>
        <w:t>3.1. Аналитико-прогностическая функция, выражающаяся</w:t>
      </w:r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>: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proofErr w:type="gramStart"/>
      <w:r>
        <w:rPr>
          <w:sz w:val="27"/>
          <w:szCs w:val="27"/>
        </w:rPr>
        <w:t>- изучении индивидуальных особенностей обучающихся, образовательных потребностей и интересов обучающихся, становления личностных характеристик обучающихся;</w:t>
      </w:r>
      <w:proofErr w:type="gramEnd"/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выявление динамики развития личностных характеристик обучающегося, достижения им личностных планируемых результатов;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выявлении</w:t>
      </w:r>
      <w:proofErr w:type="gramEnd"/>
      <w:r>
        <w:rPr>
          <w:sz w:val="27"/>
          <w:szCs w:val="27"/>
        </w:rPr>
        <w:t xml:space="preserve"> специфики и определении динамики развития классного коллектива;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изучении</w:t>
      </w:r>
      <w:proofErr w:type="gramEnd"/>
      <w:r>
        <w:rPr>
          <w:sz w:val="27"/>
          <w:szCs w:val="27"/>
        </w:rPr>
        <w:t xml:space="preserve"> и анализе состояния и условий семейного воспитания каждого ребенка;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изучении и анализе влияния малого социума на </w:t>
      </w:r>
      <w:proofErr w:type="gramStart"/>
      <w:r>
        <w:rPr>
          <w:sz w:val="27"/>
          <w:szCs w:val="27"/>
        </w:rPr>
        <w:t>обучающихся</w:t>
      </w:r>
      <w:proofErr w:type="gramEnd"/>
      <w:r>
        <w:rPr>
          <w:sz w:val="27"/>
          <w:szCs w:val="27"/>
        </w:rPr>
        <w:t xml:space="preserve"> класса;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lastRenderedPageBreak/>
        <w:t xml:space="preserve">- </w:t>
      </w:r>
      <w:proofErr w:type="gramStart"/>
      <w:r>
        <w:rPr>
          <w:sz w:val="27"/>
          <w:szCs w:val="27"/>
        </w:rPr>
        <w:t>прогнозировании</w:t>
      </w:r>
      <w:proofErr w:type="gramEnd"/>
      <w:r>
        <w:rPr>
          <w:sz w:val="27"/>
          <w:szCs w:val="27"/>
        </w:rPr>
        <w:t xml:space="preserve"> уровней воспитанности и индивидуального развития обучающихся и этапов формирования классного коллектива;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прогнозировании</w:t>
      </w:r>
      <w:proofErr w:type="gramEnd"/>
      <w:r>
        <w:rPr>
          <w:sz w:val="27"/>
          <w:szCs w:val="27"/>
        </w:rPr>
        <w:t xml:space="preserve"> результатов воспитательной деятельности;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построении</w:t>
      </w:r>
      <w:proofErr w:type="gramEnd"/>
      <w:r>
        <w:rPr>
          <w:sz w:val="27"/>
          <w:szCs w:val="27"/>
        </w:rPr>
        <w:t xml:space="preserve"> модели воспитания в классе, соответствующей воспитательной системе гимназии в целом;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предвидении</w:t>
      </w:r>
      <w:proofErr w:type="gramEnd"/>
      <w:r>
        <w:rPr>
          <w:sz w:val="27"/>
          <w:szCs w:val="27"/>
        </w:rPr>
        <w:t xml:space="preserve"> последствий складывающихся в классном коллективе отношений.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5"/>
          <w:b/>
          <w:bCs/>
          <w:sz w:val="27"/>
          <w:szCs w:val="27"/>
        </w:rPr>
        <w:t>3.2. Организационно-координирующая функция, выражающаяся</w:t>
      </w:r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>: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координации учебной деятельности каждого обучающегося и всего класса в целом;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координации формирования классного коллектива, организации и стимулировании разнообразных видов деятельности обучающихся в классном коллективе: оказание помощи и организация сотрудничества в планировании общественно значимой деятельности обучающихся, организация деятельности органов ученического самоуправления, реализации проектной деятельности;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организации взаимодействия деятельности с учителями-предметниками, педагогом-психологом, библиотекарем, медицинским работником, семьей. Выполнение роли  посредника между личностью ребенка и всеми социальными институтами в разрешении личностных кризисов обучающихся и достижения личностных и </w:t>
      </w:r>
      <w:proofErr w:type="spellStart"/>
      <w:r>
        <w:rPr>
          <w:sz w:val="27"/>
          <w:szCs w:val="27"/>
        </w:rPr>
        <w:t>метапредметных</w:t>
      </w:r>
      <w:proofErr w:type="spellEnd"/>
      <w:r>
        <w:rPr>
          <w:sz w:val="27"/>
          <w:szCs w:val="27"/>
        </w:rPr>
        <w:t xml:space="preserve"> планируемых результатов;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proofErr w:type="gramStart"/>
      <w:r>
        <w:rPr>
          <w:sz w:val="27"/>
          <w:szCs w:val="27"/>
        </w:rPr>
        <w:t>- содействии обучающимся в выборе и участии во внеурочной деятельности, в том числе дополнительном образовании посредством включения их в различные творческие объединения по интересам (секции, клубы, НОУ) как в общеобразовательном учреждении, так и в учреждениях дополнительного образования, культуры и спорта;</w:t>
      </w:r>
      <w:proofErr w:type="gramEnd"/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участии</w:t>
      </w:r>
      <w:proofErr w:type="gramEnd"/>
      <w:r>
        <w:rPr>
          <w:sz w:val="27"/>
          <w:szCs w:val="27"/>
        </w:rPr>
        <w:t xml:space="preserve"> в работе педагогических и методических советов, методического объединения классных руководителей, административных совещаниях и др. форм;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координации выбора форм и методов организации индивидуальной и групповой внеклассной деятельности, организации участия класса в общешкольных мероприятиях во </w:t>
      </w:r>
      <w:proofErr w:type="spellStart"/>
      <w:r>
        <w:rPr>
          <w:sz w:val="27"/>
          <w:szCs w:val="27"/>
        </w:rPr>
        <w:t>внеучебное</w:t>
      </w:r>
      <w:proofErr w:type="spellEnd"/>
      <w:r>
        <w:rPr>
          <w:sz w:val="27"/>
          <w:szCs w:val="27"/>
        </w:rPr>
        <w:t xml:space="preserve"> и каникулярное время;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организации работы по повышению педагогической и психологической культуры родителей через проведение тематических родительских собраний, совместную деятельность, привлечение родителей к участию в воспитательном процессе в образовательном учреждении;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изучении образовательных потребностей и </w:t>
      </w:r>
      <w:proofErr w:type="gramStart"/>
      <w:r>
        <w:rPr>
          <w:sz w:val="27"/>
          <w:szCs w:val="27"/>
        </w:rPr>
        <w:t>интересов</w:t>
      </w:r>
      <w:proofErr w:type="gramEnd"/>
      <w:r>
        <w:rPr>
          <w:sz w:val="27"/>
          <w:szCs w:val="27"/>
        </w:rPr>
        <w:t xml:space="preserve"> обучающихся и запросов родителей (законных представителей) по содержанию части учебного плана, формируемой участниками образовательного процесса, а также плана  внеурочной деятельности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заботе о физическом и психическом здоровье обучающихся, используя информацию медицинского работника школы и родителей, </w:t>
      </w:r>
      <w:proofErr w:type="spellStart"/>
      <w:r>
        <w:rPr>
          <w:sz w:val="27"/>
          <w:szCs w:val="27"/>
        </w:rPr>
        <w:t>здоровьесберегающие</w:t>
      </w:r>
      <w:proofErr w:type="spellEnd"/>
      <w:r>
        <w:rPr>
          <w:sz w:val="27"/>
          <w:szCs w:val="27"/>
        </w:rPr>
        <w:t xml:space="preserve"> технологии;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ведении</w:t>
      </w:r>
      <w:proofErr w:type="gramEnd"/>
      <w:r>
        <w:rPr>
          <w:sz w:val="27"/>
          <w:szCs w:val="27"/>
        </w:rPr>
        <w:t xml:space="preserve"> документации классного руководителя и классного журнала.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5"/>
          <w:b/>
          <w:bCs/>
          <w:sz w:val="27"/>
          <w:szCs w:val="27"/>
        </w:rPr>
        <w:t xml:space="preserve">3.3. Коммуникативная функция, выражающаяся </w:t>
      </w:r>
      <w:proofErr w:type="gramStart"/>
      <w:r>
        <w:rPr>
          <w:rStyle w:val="a5"/>
          <w:b/>
          <w:bCs/>
          <w:sz w:val="27"/>
          <w:szCs w:val="27"/>
        </w:rPr>
        <w:t>в</w:t>
      </w:r>
      <w:proofErr w:type="gramEnd"/>
      <w:r>
        <w:rPr>
          <w:rStyle w:val="a5"/>
          <w:b/>
          <w:bCs/>
          <w:sz w:val="27"/>
          <w:szCs w:val="27"/>
        </w:rPr>
        <w:t>: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proofErr w:type="gramStart"/>
      <w:r>
        <w:rPr>
          <w:sz w:val="27"/>
          <w:szCs w:val="27"/>
        </w:rPr>
        <w:t>- развитии и регулировании межличностных отношений между обучающимися, между обучающимися и взрослыми;</w:t>
      </w:r>
      <w:proofErr w:type="gramEnd"/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оказании</w:t>
      </w:r>
      <w:proofErr w:type="gramEnd"/>
      <w:r>
        <w:rPr>
          <w:sz w:val="27"/>
          <w:szCs w:val="27"/>
        </w:rPr>
        <w:t xml:space="preserve"> помощи каждому обучающемуся в адаптации к коллективу;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содействии</w:t>
      </w:r>
      <w:proofErr w:type="gramEnd"/>
      <w:r>
        <w:rPr>
          <w:sz w:val="27"/>
          <w:szCs w:val="27"/>
        </w:rPr>
        <w:t xml:space="preserve"> созданию благоприятного климата в коллективе в целом и для каждого отдельного ребенка;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оказании</w:t>
      </w:r>
      <w:proofErr w:type="gramEnd"/>
      <w:r>
        <w:rPr>
          <w:sz w:val="27"/>
          <w:szCs w:val="27"/>
        </w:rPr>
        <w:t xml:space="preserve"> помощи обучающимся в установлении отношений с окружающими детьми, социумом;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lastRenderedPageBreak/>
        <w:t xml:space="preserve">- </w:t>
      </w:r>
      <w:proofErr w:type="gramStart"/>
      <w:r>
        <w:rPr>
          <w:sz w:val="27"/>
          <w:szCs w:val="27"/>
        </w:rPr>
        <w:t>информировании</w:t>
      </w:r>
      <w:proofErr w:type="gramEnd"/>
      <w:r>
        <w:rPr>
          <w:sz w:val="27"/>
          <w:szCs w:val="27"/>
        </w:rPr>
        <w:t xml:space="preserve"> обучающихся о действующих детских и молодежных общественных организациях и объединениях.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5"/>
          <w:b/>
          <w:bCs/>
          <w:sz w:val="27"/>
          <w:szCs w:val="27"/>
        </w:rPr>
        <w:t xml:space="preserve">3.4. Контрольная функция, выражающаяся </w:t>
      </w:r>
      <w:proofErr w:type="gramStart"/>
      <w:r>
        <w:rPr>
          <w:rStyle w:val="a5"/>
          <w:b/>
          <w:bCs/>
          <w:sz w:val="27"/>
          <w:szCs w:val="27"/>
        </w:rPr>
        <w:t>в</w:t>
      </w:r>
      <w:proofErr w:type="gramEnd"/>
      <w:r>
        <w:rPr>
          <w:rStyle w:val="a5"/>
          <w:b/>
          <w:bCs/>
          <w:sz w:val="27"/>
          <w:szCs w:val="27"/>
        </w:rPr>
        <w:t>: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</w:t>
      </w:r>
      <w:proofErr w:type="gramStart"/>
      <w:r>
        <w:rPr>
          <w:sz w:val="27"/>
          <w:szCs w:val="27"/>
        </w:rPr>
        <w:t>контроле</w:t>
      </w:r>
      <w:proofErr w:type="gramEnd"/>
      <w:r>
        <w:rPr>
          <w:sz w:val="27"/>
          <w:szCs w:val="27"/>
        </w:rPr>
        <w:t xml:space="preserve"> за успеваемостью каждого обучающегося;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контроле за посещаемостью учебных занятий </w:t>
      </w:r>
      <w:proofErr w:type="gramStart"/>
      <w:r>
        <w:rPr>
          <w:sz w:val="27"/>
          <w:szCs w:val="27"/>
        </w:rPr>
        <w:t>обучающимися</w:t>
      </w:r>
      <w:proofErr w:type="gramEnd"/>
      <w:r>
        <w:rPr>
          <w:sz w:val="27"/>
          <w:szCs w:val="27"/>
        </w:rPr>
        <w:t>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контроле за самочувствием </w:t>
      </w:r>
      <w:proofErr w:type="gramStart"/>
      <w:r>
        <w:rPr>
          <w:sz w:val="27"/>
          <w:szCs w:val="27"/>
        </w:rPr>
        <w:t>обучающихся</w:t>
      </w:r>
      <w:proofErr w:type="gramEnd"/>
      <w:r>
        <w:rPr>
          <w:sz w:val="27"/>
          <w:szCs w:val="27"/>
        </w:rPr>
        <w:t>.</w:t>
      </w:r>
    </w:p>
    <w:p w:rsidR="00753BC0" w:rsidRDefault="00753BC0" w:rsidP="00662E3C">
      <w:pPr>
        <w:pStyle w:val="a3"/>
        <w:spacing w:before="0" w:beforeAutospacing="0" w:after="0" w:afterAutospacing="0"/>
        <w:jc w:val="center"/>
      </w:pPr>
      <w:r>
        <w:rPr>
          <w:rStyle w:val="a4"/>
          <w:sz w:val="27"/>
          <w:szCs w:val="27"/>
        </w:rPr>
        <w:t>4. Обязанности классного руководителя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Классный руководитель обязан: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4.1</w:t>
      </w:r>
      <w:r>
        <w:rPr>
          <w:sz w:val="27"/>
          <w:szCs w:val="27"/>
        </w:rPr>
        <w:t>. Осуществлять систематический анализ состояния успеваемости и динамики общего развития своих воспитанников (развития личностных планируемых результатов).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4.2</w:t>
      </w:r>
      <w:r>
        <w:rPr>
          <w:sz w:val="27"/>
          <w:szCs w:val="27"/>
        </w:rPr>
        <w:t>. Организовывать учебно-воспитательный проце</w:t>
      </w:r>
      <w:proofErr w:type="gramStart"/>
      <w:r>
        <w:rPr>
          <w:sz w:val="27"/>
          <w:szCs w:val="27"/>
        </w:rPr>
        <w:t>сс в кл</w:t>
      </w:r>
      <w:proofErr w:type="gramEnd"/>
      <w:r>
        <w:rPr>
          <w:sz w:val="27"/>
          <w:szCs w:val="27"/>
        </w:rPr>
        <w:t>ассе; вовлекать обучающихся в систематическую деятельность классного и гимназического коллективов; обеспечивать участие во внеурочной деятельности, с учетом индивидуальных особенностей личности обучающихся, условий их жизнедеятельности в семье и образовательном учреждении.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4.3.</w:t>
      </w:r>
      <w:r>
        <w:rPr>
          <w:sz w:val="27"/>
          <w:szCs w:val="27"/>
        </w:rPr>
        <w:t xml:space="preserve"> </w:t>
      </w:r>
      <w:proofErr w:type="gramStart"/>
      <w:r>
        <w:rPr>
          <w:sz w:val="27"/>
          <w:szCs w:val="27"/>
        </w:rPr>
        <w:t xml:space="preserve">Отслеживать и своевременно выявлять </w:t>
      </w:r>
      <w:proofErr w:type="spellStart"/>
      <w:r>
        <w:rPr>
          <w:sz w:val="27"/>
          <w:szCs w:val="27"/>
        </w:rPr>
        <w:t>девиантные</w:t>
      </w:r>
      <w:proofErr w:type="spellEnd"/>
      <w:r>
        <w:rPr>
          <w:sz w:val="27"/>
          <w:szCs w:val="27"/>
        </w:rPr>
        <w:t xml:space="preserve"> проявления в развитии и поведении обучающихся, осуществлять необходимую педагогическую и психологическую коррекцию, в особо сложных и опасных случаях информировать об этом администрацию школы.</w:t>
      </w:r>
      <w:proofErr w:type="gramEnd"/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4.4</w:t>
      </w:r>
      <w:r>
        <w:rPr>
          <w:sz w:val="27"/>
          <w:szCs w:val="27"/>
        </w:rPr>
        <w:t>. Оказывать помощь воспитанникам в решении их острых жизненных проблем и ситуаций.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4.5</w:t>
      </w:r>
      <w:r>
        <w:rPr>
          <w:sz w:val="27"/>
          <w:szCs w:val="27"/>
        </w:rPr>
        <w:t xml:space="preserve">. Организовывать социальную, психологическую и правовую защиту </w:t>
      </w:r>
      <w:proofErr w:type="gramStart"/>
      <w:r>
        <w:rPr>
          <w:sz w:val="27"/>
          <w:szCs w:val="27"/>
        </w:rPr>
        <w:t>обучающихся</w:t>
      </w:r>
      <w:proofErr w:type="gramEnd"/>
      <w:r>
        <w:rPr>
          <w:sz w:val="27"/>
          <w:szCs w:val="27"/>
        </w:rPr>
        <w:t>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4.6</w:t>
      </w:r>
      <w:r>
        <w:rPr>
          <w:sz w:val="27"/>
          <w:szCs w:val="27"/>
        </w:rPr>
        <w:t>. Вовлекать в организацию воспитательного процесса в классе педагогов-предметников, родителей обучающихся, специалистов из других сфер (науки, искусства, спорта, правоохранительных органов и пр.).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4.7</w:t>
      </w:r>
      <w:r>
        <w:rPr>
          <w:sz w:val="27"/>
          <w:szCs w:val="27"/>
        </w:rPr>
        <w:t>. Пропагандировать здоровый образ жизни.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4.8</w:t>
      </w:r>
      <w:r>
        <w:rPr>
          <w:sz w:val="27"/>
          <w:szCs w:val="27"/>
        </w:rPr>
        <w:t>. Регулярно информировать родителей (законных представителей) обучающихся об их успехах или неудачах. Осуществлять управление деятельностью классного родительского комитета.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4.9.</w:t>
      </w:r>
      <w:r>
        <w:rPr>
          <w:sz w:val="27"/>
          <w:szCs w:val="27"/>
        </w:rPr>
        <w:t xml:space="preserve"> Контролировать посещение учебных и внеурочных занятий </w:t>
      </w:r>
      <w:proofErr w:type="gramStart"/>
      <w:r>
        <w:rPr>
          <w:sz w:val="27"/>
          <w:szCs w:val="27"/>
        </w:rPr>
        <w:t>обучающимися</w:t>
      </w:r>
      <w:proofErr w:type="gramEnd"/>
      <w:r>
        <w:rPr>
          <w:sz w:val="27"/>
          <w:szCs w:val="27"/>
        </w:rPr>
        <w:t xml:space="preserve"> своего класса.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4.10</w:t>
      </w:r>
      <w:r>
        <w:rPr>
          <w:sz w:val="27"/>
          <w:szCs w:val="27"/>
        </w:rPr>
        <w:t>. Координировать работу учителей-предметников, работающих в классе с целью недопущения неуспеваемости обучающихся и оказания им своевременной помощи в учебе.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4.11.</w:t>
      </w:r>
      <w:r>
        <w:rPr>
          <w:sz w:val="27"/>
          <w:szCs w:val="27"/>
        </w:rPr>
        <w:t xml:space="preserve"> Планировать свою деятельность по классному руководству в соответствии с требованиями к планированию воспитательной работы, принятыми в школе.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4.12.</w:t>
      </w:r>
      <w:r>
        <w:rPr>
          <w:sz w:val="27"/>
          <w:szCs w:val="27"/>
        </w:rPr>
        <w:t xml:space="preserve"> Регулярно проводить классные часы и </w:t>
      </w:r>
      <w:proofErr w:type="gramStart"/>
      <w:r>
        <w:rPr>
          <w:sz w:val="27"/>
          <w:szCs w:val="27"/>
        </w:rPr>
        <w:t>другие</w:t>
      </w:r>
      <w:proofErr w:type="gramEnd"/>
      <w:r>
        <w:rPr>
          <w:sz w:val="27"/>
          <w:szCs w:val="27"/>
        </w:rPr>
        <w:t xml:space="preserve"> внеурочные и общешкольные мероприятия с классом.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4.13</w:t>
      </w:r>
      <w:r>
        <w:rPr>
          <w:sz w:val="27"/>
          <w:szCs w:val="27"/>
        </w:rPr>
        <w:t>. Вести документацию по классу (личные дела обучающихся, классный журнал, проверять дневники обучающихся), а также по воспитательной работе (план воспитательной работы в классе, отчеты, индивидуальные карты изучения личности учащегося, справки, характеристики, разработки воспитательных мероприятий и т.д.).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4.14</w:t>
      </w:r>
      <w:r>
        <w:rPr>
          <w:sz w:val="27"/>
          <w:szCs w:val="27"/>
        </w:rPr>
        <w:t xml:space="preserve">. Повышать свою квалификацию в сфере педагогики и психологии, современных воспитательных и социальных технологий. Участвовать в работе методического объединения классных руководителей. Использовать современные образовательные </w:t>
      </w:r>
      <w:r>
        <w:rPr>
          <w:sz w:val="27"/>
          <w:szCs w:val="27"/>
        </w:rPr>
        <w:lastRenderedPageBreak/>
        <w:t>технологии в организации воспитательного процесса с классным ученическим коллективом, в том числе информационно-коммуникационные технологии.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4.15</w:t>
      </w:r>
      <w:r>
        <w:rPr>
          <w:sz w:val="27"/>
          <w:szCs w:val="27"/>
        </w:rPr>
        <w:t xml:space="preserve">. Готовить и </w:t>
      </w:r>
      <w:proofErr w:type="gramStart"/>
      <w:r>
        <w:rPr>
          <w:sz w:val="27"/>
          <w:szCs w:val="27"/>
        </w:rPr>
        <w:t>предоставлять отчеты</w:t>
      </w:r>
      <w:proofErr w:type="gramEnd"/>
      <w:r>
        <w:rPr>
          <w:sz w:val="27"/>
          <w:szCs w:val="27"/>
        </w:rPr>
        <w:t xml:space="preserve"> различной формы о классе и собственной работе по требованию администрации школы.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4.16</w:t>
      </w:r>
      <w:r>
        <w:rPr>
          <w:sz w:val="27"/>
          <w:szCs w:val="27"/>
        </w:rPr>
        <w:t>. Соблюдать требования техники безопасности, обеспечивать сохранность  жизни и здоровья детей во время проведения внеклассных, общешкольных мероприятий.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4.17</w:t>
      </w:r>
      <w:r>
        <w:rPr>
          <w:sz w:val="27"/>
          <w:szCs w:val="27"/>
        </w:rPr>
        <w:t xml:space="preserve">. Быть примером для </w:t>
      </w:r>
      <w:proofErr w:type="gramStart"/>
      <w:r>
        <w:rPr>
          <w:sz w:val="27"/>
          <w:szCs w:val="27"/>
        </w:rPr>
        <w:t>обучающихся</w:t>
      </w:r>
      <w:proofErr w:type="gramEnd"/>
      <w:r>
        <w:rPr>
          <w:sz w:val="27"/>
          <w:szCs w:val="27"/>
        </w:rPr>
        <w:t xml:space="preserve"> в частной и общественной жизни, демонстрировать на личном примере образцы нравственного поведения.</w:t>
      </w:r>
    </w:p>
    <w:p w:rsidR="00753BC0" w:rsidRDefault="00753BC0" w:rsidP="00662E3C">
      <w:pPr>
        <w:pStyle w:val="a3"/>
        <w:spacing w:before="0" w:beforeAutospacing="0" w:after="0" w:afterAutospacing="0"/>
        <w:jc w:val="center"/>
      </w:pPr>
      <w:r>
        <w:rPr>
          <w:rStyle w:val="a4"/>
          <w:sz w:val="27"/>
          <w:szCs w:val="27"/>
        </w:rPr>
        <w:t>5. Права классного руководителя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Классный руководитель имеет право: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5.1</w:t>
      </w:r>
      <w:r>
        <w:rPr>
          <w:sz w:val="27"/>
          <w:szCs w:val="27"/>
        </w:rPr>
        <w:t>. Выносить на рассмотрение администрации школы, педагогического совета, органов самоуправления, родительского комитета предложения, инициативы, как от имени классного коллектива, так и от своего имени.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5.2</w:t>
      </w:r>
      <w:r>
        <w:rPr>
          <w:sz w:val="27"/>
          <w:szCs w:val="27"/>
        </w:rPr>
        <w:t>. Получать своевременную методическую и организационно-педагогическую помощь от руководства школы, а также органов самоуправления.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5.3.</w:t>
      </w:r>
      <w:r>
        <w:rPr>
          <w:sz w:val="27"/>
          <w:szCs w:val="27"/>
        </w:rPr>
        <w:t xml:space="preserve"> Самостоятельно планировать воспитательную работу с классным коллективом, разрабатывать индивидуальные программы работы с детьми и их родителями (законными представителями), определять нормы организации деятельности классного коллектива и проведения классных мероприятий.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5.4.</w:t>
      </w:r>
      <w:r>
        <w:rPr>
          <w:sz w:val="27"/>
          <w:szCs w:val="27"/>
        </w:rPr>
        <w:t xml:space="preserve"> Разрабатывать и реализовывать программы курсов внеурочной деятельности обучающихся.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5.5.</w:t>
      </w:r>
      <w:r>
        <w:rPr>
          <w:sz w:val="27"/>
          <w:szCs w:val="27"/>
        </w:rPr>
        <w:t xml:space="preserve"> На творческую инициативу, разработку и применение авторских программ и методик воспитания в пределах программы воспитательной работы с классом.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5.6</w:t>
      </w:r>
      <w:r>
        <w:rPr>
          <w:sz w:val="27"/>
          <w:szCs w:val="27"/>
        </w:rPr>
        <w:t>. Приглашать в школу родителей (законных представителей) обучающихся по проблемам, связанным с деятельностью классного руководителя, или другим вопросам.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5.7.</w:t>
      </w:r>
      <w:r>
        <w:rPr>
          <w:sz w:val="27"/>
          <w:szCs w:val="27"/>
        </w:rPr>
        <w:t xml:space="preserve"> Самостоятельно определять формы планирования воспитательной работы с классом с учетом выполнения основных принципов планирования в учреждении.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5.8.</w:t>
      </w:r>
      <w:r>
        <w:rPr>
          <w:sz w:val="27"/>
          <w:szCs w:val="27"/>
        </w:rPr>
        <w:t xml:space="preserve"> Участвовать в конкурсах профессионального мастерства.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5.9.</w:t>
      </w:r>
      <w:r>
        <w:rPr>
          <w:sz w:val="27"/>
          <w:szCs w:val="27"/>
        </w:rPr>
        <w:t xml:space="preserve"> Обобщать и распространять опыт своей профессиональной деятельности.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5.10</w:t>
      </w:r>
      <w:r>
        <w:rPr>
          <w:sz w:val="27"/>
          <w:szCs w:val="27"/>
        </w:rPr>
        <w:t>. Не выполнять поручения и требования администрации школы и родителей, которые не входят в функциональные обязанности классного руководителя, определенные настоящим Положением.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5.11</w:t>
      </w:r>
      <w:r>
        <w:rPr>
          <w:sz w:val="27"/>
          <w:szCs w:val="27"/>
        </w:rPr>
        <w:t xml:space="preserve">. Не выполнять поручения и требования администрации школы и родителей, если они могут нанести психологическую или физическую травму </w:t>
      </w:r>
      <w:proofErr w:type="gramStart"/>
      <w:r>
        <w:rPr>
          <w:sz w:val="27"/>
          <w:szCs w:val="27"/>
        </w:rPr>
        <w:t>обучающемуся</w:t>
      </w:r>
      <w:proofErr w:type="gramEnd"/>
      <w:r>
        <w:rPr>
          <w:sz w:val="27"/>
          <w:szCs w:val="27"/>
        </w:rPr>
        <w:t>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5.12</w:t>
      </w:r>
      <w:r>
        <w:rPr>
          <w:sz w:val="27"/>
          <w:szCs w:val="27"/>
        </w:rPr>
        <w:t>. На защиту собственной чести, достоинства и профессиональной репутации в случае несогласия с оценками его деятельности со стороны администрации, родителей, обучающихся, других педагогов; имеет право на обращение в комиссию по урегулированию споров между участниками образовательных отношений.</w:t>
      </w:r>
    </w:p>
    <w:p w:rsidR="00753BC0" w:rsidRDefault="00753BC0" w:rsidP="00662E3C">
      <w:pPr>
        <w:pStyle w:val="a3"/>
        <w:spacing w:before="0" w:beforeAutospacing="0" w:after="0" w:afterAutospacing="0"/>
        <w:jc w:val="center"/>
      </w:pPr>
      <w:r>
        <w:rPr>
          <w:rStyle w:val="a4"/>
          <w:sz w:val="27"/>
          <w:szCs w:val="27"/>
        </w:rPr>
        <w:t>6. Организация деятельности классного руководителя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Деятельность классного руководителя с классом и </w:t>
      </w:r>
      <w:proofErr w:type="gramStart"/>
      <w:r>
        <w:rPr>
          <w:sz w:val="27"/>
          <w:szCs w:val="27"/>
        </w:rPr>
        <w:t>отдельными</w:t>
      </w:r>
      <w:proofErr w:type="gramEnd"/>
      <w:r>
        <w:rPr>
          <w:sz w:val="27"/>
          <w:szCs w:val="27"/>
        </w:rPr>
        <w:t xml:space="preserve"> его обучающимися строится в соответствии с данной циклограммой: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6.1.</w:t>
      </w:r>
      <w:r>
        <w:rPr>
          <w:sz w:val="27"/>
          <w:szCs w:val="27"/>
        </w:rPr>
        <w:t xml:space="preserve"> Классный руководитель </w:t>
      </w:r>
      <w:r>
        <w:rPr>
          <w:sz w:val="27"/>
          <w:szCs w:val="27"/>
          <w:u w:val="single"/>
        </w:rPr>
        <w:t>ежедневно: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определяет отсутствующих на занятиях и опоздавших обучающихся, выясняет причины их отсутствия или опоздания, проводит профилактическую работу по предупреждению опозданий и </w:t>
      </w:r>
      <w:proofErr w:type="spellStart"/>
      <w:r>
        <w:rPr>
          <w:sz w:val="27"/>
          <w:szCs w:val="27"/>
        </w:rPr>
        <w:t>непосещаемости</w:t>
      </w:r>
      <w:proofErr w:type="spellEnd"/>
      <w:r>
        <w:rPr>
          <w:sz w:val="27"/>
          <w:szCs w:val="27"/>
        </w:rPr>
        <w:t xml:space="preserve"> учебных занятий;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организует и контролирует дежурство </w:t>
      </w:r>
      <w:proofErr w:type="gramStart"/>
      <w:r>
        <w:rPr>
          <w:sz w:val="27"/>
          <w:szCs w:val="27"/>
        </w:rPr>
        <w:t>обучающихся</w:t>
      </w:r>
      <w:proofErr w:type="gramEnd"/>
      <w:r>
        <w:rPr>
          <w:sz w:val="27"/>
          <w:szCs w:val="27"/>
        </w:rPr>
        <w:t>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lastRenderedPageBreak/>
        <w:t xml:space="preserve">- организует различные формы индивидуальной работы с </w:t>
      </w:r>
      <w:proofErr w:type="gramStart"/>
      <w:r>
        <w:rPr>
          <w:sz w:val="27"/>
          <w:szCs w:val="27"/>
        </w:rPr>
        <w:t>обучающимися</w:t>
      </w:r>
      <w:proofErr w:type="gramEnd"/>
      <w:r>
        <w:rPr>
          <w:sz w:val="27"/>
          <w:szCs w:val="27"/>
        </w:rPr>
        <w:t>, в том числе в случае возникновения девиации в их поведении.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6.2.</w:t>
      </w:r>
      <w:r>
        <w:rPr>
          <w:sz w:val="27"/>
          <w:szCs w:val="27"/>
        </w:rPr>
        <w:t xml:space="preserve"> Классный руководитель </w:t>
      </w:r>
      <w:r>
        <w:rPr>
          <w:sz w:val="27"/>
          <w:szCs w:val="27"/>
          <w:u w:val="single"/>
        </w:rPr>
        <w:t>еженедельно: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проверяет ведение </w:t>
      </w:r>
      <w:proofErr w:type="gramStart"/>
      <w:r>
        <w:rPr>
          <w:sz w:val="27"/>
          <w:szCs w:val="27"/>
        </w:rPr>
        <w:t>обучающимися</w:t>
      </w:r>
      <w:proofErr w:type="gramEnd"/>
      <w:r>
        <w:rPr>
          <w:sz w:val="27"/>
          <w:szCs w:val="27"/>
        </w:rPr>
        <w:t xml:space="preserve"> дневников с выставлением отметок за неделю;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проводит час классного руководителя (классный час) в соответствии с планом воспитательной работы;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организует работу с родителями (по мере необходимости);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проводит работу с учителями-предметниками, работающими в классе (по мере необходимости);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проводит работу с педагогическими работниками, ведущими внеурочную деятельность в классе (по мере необходимости);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анализирует состояние успеваемости в классе в целом и у </w:t>
      </w:r>
      <w:proofErr w:type="gramStart"/>
      <w:r>
        <w:rPr>
          <w:sz w:val="27"/>
          <w:szCs w:val="27"/>
        </w:rPr>
        <w:t>отдельных</w:t>
      </w:r>
      <w:proofErr w:type="gramEnd"/>
      <w:r>
        <w:rPr>
          <w:sz w:val="27"/>
          <w:szCs w:val="27"/>
        </w:rPr>
        <w:t xml:space="preserve"> обучающихся.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6.3.</w:t>
      </w:r>
      <w:r>
        <w:rPr>
          <w:sz w:val="27"/>
          <w:szCs w:val="27"/>
        </w:rPr>
        <w:t xml:space="preserve"> Классный руководитель </w:t>
      </w:r>
      <w:r>
        <w:rPr>
          <w:sz w:val="27"/>
          <w:szCs w:val="27"/>
          <w:u w:val="single"/>
        </w:rPr>
        <w:t>ежемесячно</w:t>
      </w:r>
      <w:r>
        <w:rPr>
          <w:sz w:val="27"/>
          <w:szCs w:val="27"/>
        </w:rPr>
        <w:t>: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посещает уроки в своем классе, внеурочные занятия, посещаемые </w:t>
      </w:r>
      <w:proofErr w:type="gramStart"/>
      <w:r>
        <w:rPr>
          <w:sz w:val="27"/>
          <w:szCs w:val="27"/>
        </w:rPr>
        <w:t>обучающимися</w:t>
      </w:r>
      <w:proofErr w:type="gramEnd"/>
      <w:r>
        <w:rPr>
          <w:sz w:val="27"/>
          <w:szCs w:val="27"/>
        </w:rPr>
        <w:t xml:space="preserve"> класса;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получает консультации у педагога-психолога и учителей-предметников;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организует заседание родительского комитета класса;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организует работу классного актива;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организует работу обучающихся с портфелем достижений;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решает хозяйственные вопросы в классе.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6.4.</w:t>
      </w:r>
      <w:r>
        <w:rPr>
          <w:sz w:val="27"/>
          <w:szCs w:val="27"/>
        </w:rPr>
        <w:t xml:space="preserve"> Классный руководитель </w:t>
      </w:r>
      <w:r>
        <w:rPr>
          <w:sz w:val="27"/>
          <w:szCs w:val="27"/>
          <w:u w:val="single"/>
        </w:rPr>
        <w:t>в течение учебной четверти</w:t>
      </w:r>
      <w:r>
        <w:rPr>
          <w:sz w:val="27"/>
          <w:szCs w:val="27"/>
        </w:rPr>
        <w:t>: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оформляет и заполняет классный журнал;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участвует в работе методического объединения классных руководителей;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проводит анализ выполнения плана воспитательной работы за четверть, состояние успеваемости и уровня воспитанности обучающихся (развития личностных планируемых результатов);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проводит коррекцию плана воспитательной работы на новую четверть;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проводит классное родительское собрание;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- представляет отчеты об успеваемости  </w:t>
      </w:r>
      <w:proofErr w:type="gramStart"/>
      <w:r>
        <w:rPr>
          <w:sz w:val="27"/>
          <w:szCs w:val="27"/>
        </w:rPr>
        <w:t>обучающихся</w:t>
      </w:r>
      <w:proofErr w:type="gramEnd"/>
      <w:r>
        <w:rPr>
          <w:sz w:val="27"/>
          <w:szCs w:val="27"/>
        </w:rPr>
        <w:t xml:space="preserve"> класса за четверть, запрашиваемые администрацией школы по итогам четверти;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6.5</w:t>
      </w:r>
      <w:r>
        <w:rPr>
          <w:sz w:val="27"/>
          <w:szCs w:val="27"/>
        </w:rPr>
        <w:t>. Классный руководитель </w:t>
      </w:r>
      <w:r>
        <w:rPr>
          <w:sz w:val="27"/>
          <w:szCs w:val="27"/>
          <w:u w:val="single"/>
        </w:rPr>
        <w:t>ежегодно</w:t>
      </w:r>
      <w:r>
        <w:rPr>
          <w:sz w:val="27"/>
          <w:szCs w:val="27"/>
        </w:rPr>
        <w:t>: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оформляет личные дела обучающихся;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анализирует состояние воспитательной работы в классе и  уровень воспитанности обучающихся в течение года (развития личностных планируемых результатов);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составляет план воспитательной работы в классе (план классного руководителя);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собирает и предоставляет в администрацию школы статистическую отчетность об обучающихся класса (успеваемость, материалы для отчета по форме ОШ-1, трудоустройство выпускников и пр.).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6.6</w:t>
      </w:r>
      <w:r>
        <w:rPr>
          <w:sz w:val="27"/>
          <w:szCs w:val="27"/>
        </w:rPr>
        <w:t>. Воспитательные мероприятия для обучающихся проводятся не менее двух в месяц (без классных часов).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6.7</w:t>
      </w:r>
      <w:r>
        <w:rPr>
          <w:sz w:val="27"/>
          <w:szCs w:val="27"/>
        </w:rPr>
        <w:t>. Классные часы проводятся не менее двух раз в месяц.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6.8.</w:t>
      </w:r>
      <w:r>
        <w:rPr>
          <w:sz w:val="27"/>
          <w:szCs w:val="27"/>
        </w:rPr>
        <w:t xml:space="preserve"> Классные родительские собрания проводятся не реже одного раза в два месяца.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rStyle w:val="a4"/>
          <w:sz w:val="27"/>
          <w:szCs w:val="27"/>
        </w:rPr>
        <w:t>6.9</w:t>
      </w:r>
      <w:r>
        <w:rPr>
          <w:sz w:val="27"/>
          <w:szCs w:val="27"/>
        </w:rPr>
        <w:t xml:space="preserve">. В соответствии со своими функциями классный руководитель выбирает формы работы </w:t>
      </w:r>
      <w:proofErr w:type="gramStart"/>
      <w:r>
        <w:rPr>
          <w:sz w:val="27"/>
          <w:szCs w:val="27"/>
        </w:rPr>
        <w:t>с</w:t>
      </w:r>
      <w:proofErr w:type="gramEnd"/>
      <w:r>
        <w:rPr>
          <w:sz w:val="27"/>
          <w:szCs w:val="27"/>
        </w:rPr>
        <w:t xml:space="preserve"> обучающимися: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групповые (творческие группы, органы самоуправления и др.);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коллективные (конкурсы, спектакли, концерты, походы, слеты, соревнования и др.).</w:t>
      </w:r>
    </w:p>
    <w:p w:rsidR="00753BC0" w:rsidRDefault="00753BC0" w:rsidP="00662E3C">
      <w:pPr>
        <w:pStyle w:val="a3"/>
        <w:spacing w:before="0" w:beforeAutospacing="0" w:after="0" w:afterAutospacing="0"/>
        <w:jc w:val="center"/>
      </w:pPr>
      <w:r>
        <w:rPr>
          <w:rStyle w:val="a4"/>
          <w:sz w:val="27"/>
          <w:szCs w:val="27"/>
        </w:rPr>
        <w:lastRenderedPageBreak/>
        <w:t>7. Документация классного руководителя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Классный руководитель ведет следующую документацию: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анализ и план воспитательной работы (на основе перспективного плана работы общеобразовательного учреждения). Форма анализа и плана воспитательной работы определяется методическим объединением классных руководителей;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- план работы – сетка на каждую четверть (в план-сетку не включатся дела, не связанные с классным руководством);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proofErr w:type="gramStart"/>
      <w:r>
        <w:rPr>
          <w:sz w:val="27"/>
          <w:szCs w:val="27"/>
        </w:rPr>
        <w:t>- портфолио класса, включающего: социальный паспорт класса; результаты динамики развития личностных планируемых результатов обучающихся (в том числе педагогического, социологического, психологического, физического исследования);  протоколы заседаний родительских комитетов и родительских собраний, материалы для подготовки родительских собраний, разработки; сценарии, сценарные планы воспитательных мероприятий, проводимых с детьми (т.ч. классных часов); материалы методической работы по классному руководству;</w:t>
      </w:r>
      <w:proofErr w:type="gramEnd"/>
      <w:r>
        <w:rPr>
          <w:sz w:val="27"/>
          <w:szCs w:val="27"/>
        </w:rPr>
        <w:t xml:space="preserve"> отчеты, аналитические материалы и т.д.</w:t>
      </w:r>
    </w:p>
    <w:p w:rsidR="00A54E6D" w:rsidRDefault="00A54E6D" w:rsidP="00662E3C">
      <w:pPr>
        <w:pStyle w:val="a3"/>
        <w:spacing w:before="0" w:beforeAutospacing="0" w:after="0" w:afterAutospacing="0"/>
        <w:jc w:val="center"/>
        <w:rPr>
          <w:rStyle w:val="a4"/>
          <w:sz w:val="27"/>
          <w:szCs w:val="27"/>
        </w:rPr>
      </w:pPr>
    </w:p>
    <w:p w:rsidR="00753BC0" w:rsidRDefault="00753BC0" w:rsidP="00662E3C">
      <w:pPr>
        <w:pStyle w:val="a3"/>
        <w:spacing w:before="0" w:beforeAutospacing="0" w:after="0" w:afterAutospacing="0"/>
        <w:jc w:val="center"/>
      </w:pPr>
      <w:r>
        <w:rPr>
          <w:rStyle w:val="a4"/>
          <w:sz w:val="27"/>
          <w:szCs w:val="27"/>
        </w:rPr>
        <w:t>8. Критерии оценки работы классного руководителя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8.1. Эффективность осуществления функций классного руководителя оценивается на основании двух групп критериев: результативности и деятельности.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>Критерии результативности отражают тот уровень, которого достигают обучающиеся в своем социальном развитии (уровень достижения личностных планируемых результатов).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proofErr w:type="gramStart"/>
      <w:r>
        <w:rPr>
          <w:sz w:val="27"/>
          <w:szCs w:val="27"/>
        </w:rPr>
        <w:t>Критерии деятельности позволяют оценить реализацию управленческих функций классного руководителя (организация воспитательной работы с обучающимися; взаимодействие с педагогическими работниками, работающими с обучающимися в данном классе и другими участниками образовательного процесса, а также учебно-вспомогательным персоналом общеобразовательного учреждения, родителями (иными законными представителями) обучающихся и общественностью (социальными партнерами) по воспитанию, обучению, творческому развитию обучающихся).</w:t>
      </w:r>
      <w:proofErr w:type="gramEnd"/>
    </w:p>
    <w:p w:rsidR="00753BC0" w:rsidRDefault="00753BC0" w:rsidP="00662E3C">
      <w:pPr>
        <w:pStyle w:val="a3"/>
        <w:spacing w:before="0" w:beforeAutospacing="0" w:after="0" w:afterAutospacing="0"/>
        <w:jc w:val="both"/>
      </w:pPr>
      <w:proofErr w:type="spellStart"/>
      <w:r>
        <w:rPr>
          <w:sz w:val="27"/>
          <w:szCs w:val="27"/>
        </w:rPr>
        <w:t>Критериальный</w:t>
      </w:r>
      <w:proofErr w:type="spellEnd"/>
      <w:r>
        <w:rPr>
          <w:sz w:val="27"/>
          <w:szCs w:val="27"/>
        </w:rPr>
        <w:t xml:space="preserve"> аппарат оценивания деятельности классного руководителя разрабатывается методическим объединением классных руководителей и утверждается Педагогическим советом образовательного учреждения.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  <w:r>
        <w:rPr>
          <w:sz w:val="27"/>
          <w:szCs w:val="27"/>
        </w:rPr>
        <w:t xml:space="preserve">Администрация школы включает в план </w:t>
      </w:r>
      <w:proofErr w:type="spellStart"/>
      <w:r>
        <w:rPr>
          <w:sz w:val="27"/>
          <w:szCs w:val="27"/>
        </w:rPr>
        <w:t>внутришкольного</w:t>
      </w:r>
      <w:proofErr w:type="spellEnd"/>
      <w:r>
        <w:rPr>
          <w:sz w:val="27"/>
          <w:szCs w:val="27"/>
        </w:rPr>
        <w:t xml:space="preserve"> контроля мероприятия по изучению эффективности реализации функций классного руководителя.</w:t>
      </w:r>
    </w:p>
    <w:p w:rsidR="00753BC0" w:rsidRDefault="00753BC0" w:rsidP="00662E3C">
      <w:pPr>
        <w:pStyle w:val="a3"/>
        <w:spacing w:before="0" w:beforeAutospacing="0" w:after="0" w:afterAutospacing="0"/>
        <w:jc w:val="both"/>
      </w:pPr>
    </w:p>
    <w:p w:rsidR="002F462E" w:rsidRDefault="00844190" w:rsidP="00662E3C">
      <w:pPr>
        <w:spacing w:after="0"/>
      </w:pPr>
    </w:p>
    <w:sectPr w:rsidR="002F462E" w:rsidSect="00662E3C">
      <w:pgSz w:w="11906" w:h="16838"/>
      <w:pgMar w:top="567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3BC0"/>
    <w:rsid w:val="00071AEB"/>
    <w:rsid w:val="000A3D30"/>
    <w:rsid w:val="0016181A"/>
    <w:rsid w:val="00422DEA"/>
    <w:rsid w:val="00662E3C"/>
    <w:rsid w:val="00753BC0"/>
    <w:rsid w:val="00844190"/>
    <w:rsid w:val="00884BFB"/>
    <w:rsid w:val="00940B94"/>
    <w:rsid w:val="00A54E6D"/>
    <w:rsid w:val="00BB22C8"/>
    <w:rsid w:val="00C94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3B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3BC0"/>
    <w:rPr>
      <w:b/>
      <w:bCs/>
    </w:rPr>
  </w:style>
  <w:style w:type="character" w:styleId="a5">
    <w:name w:val="Emphasis"/>
    <w:basedOn w:val="a0"/>
    <w:uiPriority w:val="20"/>
    <w:qFormat/>
    <w:rsid w:val="00753BC0"/>
    <w:rPr>
      <w:i/>
      <w:iCs/>
    </w:rPr>
  </w:style>
  <w:style w:type="table" w:styleId="a6">
    <w:name w:val="Table Grid"/>
    <w:basedOn w:val="a1"/>
    <w:uiPriority w:val="59"/>
    <w:rsid w:val="00662E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79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2833</Words>
  <Characters>16154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Лилия Хамидулловна</cp:lastModifiedBy>
  <cp:revision>3</cp:revision>
  <cp:lastPrinted>2018-01-26T14:38:00Z</cp:lastPrinted>
  <dcterms:created xsi:type="dcterms:W3CDTF">2018-01-26T12:47:00Z</dcterms:created>
  <dcterms:modified xsi:type="dcterms:W3CDTF">2018-01-26T14:38:00Z</dcterms:modified>
</cp:coreProperties>
</file>